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42"/>
        <w:tblW w:w="99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86"/>
        <w:gridCol w:w="2486"/>
        <w:gridCol w:w="2486"/>
        <w:gridCol w:w="2487"/>
      </w:tblGrid>
      <w:tr w:rsidR="00C701A0" w:rsidRPr="00C701A0" w14:paraId="06143972" w14:textId="77777777" w:rsidTr="00C701A0">
        <w:trPr>
          <w:trHeight w:val="165"/>
        </w:trPr>
        <w:tc>
          <w:tcPr>
            <w:tcW w:w="99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3C55DC" w14:textId="77777777" w:rsidR="00C701A0" w:rsidRPr="00A80D06" w:rsidRDefault="00C701A0" w:rsidP="00C701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80D0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Impact of State Medicaid Budget Cuts on Federal Medicaid Matching Funds, Fiscal Year 2020</w:t>
            </w:r>
          </w:p>
          <w:p w14:paraId="3BB0BB75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C701A0" w:rsidRPr="00C701A0" w14:paraId="3488647F" w14:textId="77777777" w:rsidTr="00C701A0">
        <w:trPr>
          <w:trHeight w:val="165"/>
        </w:trPr>
        <w:tc>
          <w:tcPr>
            <w:tcW w:w="248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A5089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State/Territory</w:t>
            </w:r>
          </w:p>
        </w:tc>
        <w:tc>
          <w:tcPr>
            <w:tcW w:w="248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08F94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Regular FMAP</w:t>
            </w:r>
          </w:p>
        </w:tc>
        <w:tc>
          <w:tcPr>
            <w:tcW w:w="248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10B9E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Families First FMAP</w:t>
            </w:r>
          </w:p>
        </w:tc>
        <w:tc>
          <w:tcPr>
            <w:tcW w:w="248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3760C6" w14:textId="5A5E8765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Reduction in Federal </w:t>
            </w:r>
            <w:r w:rsidR="00A80D0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Medicaid </w:t>
            </w:r>
            <w:r w:rsidRPr="00C701A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Funding for Every $1 Cut in State Funding</w:t>
            </w:r>
          </w:p>
        </w:tc>
      </w:tr>
      <w:tr w:rsidR="00C701A0" w:rsidRPr="00C701A0" w14:paraId="676A1DF7" w14:textId="77777777" w:rsidTr="00C701A0">
        <w:trPr>
          <w:trHeight w:val="88"/>
        </w:trPr>
        <w:tc>
          <w:tcPr>
            <w:tcW w:w="248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68F0E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ADECE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2730E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4C158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01A0" w:rsidRPr="00C701A0" w14:paraId="0C7A66FA" w14:textId="77777777" w:rsidTr="00C701A0">
        <w:trPr>
          <w:trHeight w:val="88"/>
        </w:trPr>
        <w:tc>
          <w:tcPr>
            <w:tcW w:w="2486" w:type="dxa"/>
            <w:tcBorders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6F842A6F" w14:textId="1C8DAB5A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Alabama</w:t>
            </w:r>
          </w:p>
        </w:tc>
        <w:tc>
          <w:tcPr>
            <w:tcW w:w="2486" w:type="dxa"/>
            <w:tcBorders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3C5CDD69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71.97%</w:t>
            </w:r>
          </w:p>
        </w:tc>
        <w:tc>
          <w:tcPr>
            <w:tcW w:w="2486" w:type="dxa"/>
            <w:tcBorders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51A6CD00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78.17%</w:t>
            </w:r>
          </w:p>
        </w:tc>
        <w:tc>
          <w:tcPr>
            <w:tcW w:w="2487" w:type="dxa"/>
            <w:tcBorders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07135A43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$3.58</w:t>
            </w:r>
          </w:p>
        </w:tc>
      </w:tr>
      <w:tr w:rsidR="00C701A0" w:rsidRPr="00C701A0" w14:paraId="06BE1E89" w14:textId="77777777" w:rsidTr="00C701A0">
        <w:trPr>
          <w:trHeight w:val="165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45DC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Alaska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DD5E0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BAC2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56.20%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69C8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$1.28</w:t>
            </w:r>
          </w:p>
        </w:tc>
      </w:tr>
      <w:tr w:rsidR="00C701A0" w:rsidRPr="00C701A0" w14:paraId="6C6E63B4" w14:textId="77777777" w:rsidTr="00C701A0">
        <w:trPr>
          <w:trHeight w:val="165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46A6316E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Arizona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70C3239F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70.02%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093A82BA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76.22%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24B5C5B4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$3.21</w:t>
            </w:r>
          </w:p>
        </w:tc>
      </w:tr>
      <w:tr w:rsidR="00C701A0" w:rsidRPr="00C701A0" w14:paraId="74C48F8E" w14:textId="77777777" w:rsidTr="00C701A0">
        <w:trPr>
          <w:trHeight w:val="165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DE02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Arkansas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8E909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71.42%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F733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77.62%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662C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$3.47</w:t>
            </w:r>
          </w:p>
        </w:tc>
      </w:tr>
      <w:tr w:rsidR="00C701A0" w:rsidRPr="00C701A0" w14:paraId="275F4945" w14:textId="77777777" w:rsidTr="00C701A0">
        <w:trPr>
          <w:trHeight w:val="165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33C4383E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California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09AE6D88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03ACA711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56.20%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1191F48C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$1.28</w:t>
            </w:r>
          </w:p>
        </w:tc>
      </w:tr>
      <w:tr w:rsidR="00C701A0" w:rsidRPr="00C701A0" w14:paraId="6530B6F1" w14:textId="77777777" w:rsidTr="00C701A0">
        <w:trPr>
          <w:trHeight w:val="165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AE91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Colorado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7A3A1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1EBE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56.20%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5544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$1.28</w:t>
            </w:r>
          </w:p>
        </w:tc>
      </w:tr>
      <w:tr w:rsidR="00C701A0" w:rsidRPr="00C701A0" w14:paraId="4835AE7D" w14:textId="77777777" w:rsidTr="00C701A0">
        <w:trPr>
          <w:trHeight w:val="165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18E71FF6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Connecticut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75C1D3C4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27E5F746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56.20%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3C4BEFA7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$1.28</w:t>
            </w:r>
          </w:p>
        </w:tc>
      </w:tr>
      <w:tr w:rsidR="00C701A0" w:rsidRPr="00C701A0" w14:paraId="387F19A0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BC90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Delaware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C145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57.86%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44F8D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64.06%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CC1B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$1.78</w:t>
            </w:r>
          </w:p>
        </w:tc>
      </w:tr>
      <w:tr w:rsidR="00C701A0" w:rsidRPr="00C701A0" w14:paraId="23146FA3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7F06E597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District of Columbia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46A2C339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70.00%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6D2834CD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76.20%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3A7E872C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$3.20</w:t>
            </w:r>
          </w:p>
        </w:tc>
      </w:tr>
      <w:tr w:rsidR="00C701A0" w:rsidRPr="00C701A0" w14:paraId="071A78D1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9315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Florida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88C8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61.47%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600A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67.67%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0B04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$2.09</w:t>
            </w:r>
          </w:p>
        </w:tc>
      </w:tr>
      <w:tr w:rsidR="00C701A0" w:rsidRPr="00C701A0" w14:paraId="31819573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1D998DAB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Georgia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26DCA540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67.30%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79BC50B4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73.50%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4870FC08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$2.77</w:t>
            </w:r>
          </w:p>
        </w:tc>
      </w:tr>
      <w:tr w:rsidR="00C701A0" w:rsidRPr="00C701A0" w14:paraId="3DC121F2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2EBF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Hawaii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4AA7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53.47%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A668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59.67%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D765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$1.48</w:t>
            </w:r>
          </w:p>
        </w:tc>
      </w:tr>
      <w:tr w:rsidR="00C701A0" w:rsidRPr="00C701A0" w14:paraId="39A18084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35401C41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Idaho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7788AD32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70.34%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51695139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76.54%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505DCD80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$3.26</w:t>
            </w:r>
          </w:p>
        </w:tc>
      </w:tr>
      <w:tr w:rsidR="00C701A0" w:rsidRPr="00C701A0" w14:paraId="3699B694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19B4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Illinois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C863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50.14%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E4812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56.34%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A6AA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$1.29</w:t>
            </w:r>
          </w:p>
        </w:tc>
      </w:tr>
      <w:tr w:rsidR="00C701A0" w:rsidRPr="00C701A0" w14:paraId="1B1A1975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41FE180B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Indiana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4BED3463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65.84%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65FFA45C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72.04%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1B515AEE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$2.58</w:t>
            </w:r>
          </w:p>
        </w:tc>
      </w:tr>
      <w:tr w:rsidR="00C701A0" w:rsidRPr="00C701A0" w14:paraId="480C274F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4B6F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Iowa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C86D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61.20%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D50A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67.40%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B97F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$2.07</w:t>
            </w:r>
          </w:p>
        </w:tc>
      </w:tr>
      <w:tr w:rsidR="00C701A0" w:rsidRPr="00C701A0" w14:paraId="370EA36D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154CEA61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Kansas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42C83533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59.16%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15ADB494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65.36%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43F55D71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$1.89</w:t>
            </w:r>
          </w:p>
        </w:tc>
      </w:tr>
      <w:tr w:rsidR="00C701A0" w:rsidRPr="00C701A0" w14:paraId="43735CEE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4B3D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Kentucky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3374D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71.82%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8480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78.02%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0256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$3.55</w:t>
            </w:r>
          </w:p>
        </w:tc>
      </w:tr>
      <w:tr w:rsidR="00C701A0" w:rsidRPr="00C701A0" w14:paraId="2C94490C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3BC0FF70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Louisiana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76143185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66.86%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7FBCA03E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73.06%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025C5E24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$2.71</w:t>
            </w:r>
          </w:p>
        </w:tc>
      </w:tr>
      <w:tr w:rsidR="00C701A0" w:rsidRPr="00C701A0" w14:paraId="1F7EEB9E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0D27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Maine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8011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63.80%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B910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70.00%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46B8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$2.33</w:t>
            </w:r>
          </w:p>
        </w:tc>
      </w:tr>
      <w:tr w:rsidR="00C701A0" w:rsidRPr="00C701A0" w14:paraId="313ED53E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6321E017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Maryland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259ECE70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586270BC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56.20%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538BB22A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$1.28</w:t>
            </w:r>
          </w:p>
        </w:tc>
      </w:tr>
      <w:tr w:rsidR="00C701A0" w:rsidRPr="00C701A0" w14:paraId="6157797A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7926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Massachusetts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878A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7FB7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56.20%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6D5F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$1.28</w:t>
            </w:r>
          </w:p>
        </w:tc>
      </w:tr>
      <w:tr w:rsidR="00C701A0" w:rsidRPr="00C701A0" w14:paraId="7927D281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73DC1E5A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Michigan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5E85509D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64.06%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3B7282DC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70.26%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3312F402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$2.36</w:t>
            </w:r>
          </w:p>
        </w:tc>
      </w:tr>
      <w:tr w:rsidR="00C701A0" w:rsidRPr="00C701A0" w14:paraId="39E06D11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A0A5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Minnesota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7E21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ADEC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56.20%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3356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$1.28</w:t>
            </w:r>
          </w:p>
        </w:tc>
      </w:tr>
      <w:tr w:rsidR="00C701A0" w:rsidRPr="00C701A0" w14:paraId="5B8FE0C9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71C504B5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Mississippi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2E52844C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76.98%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2EAA2ADB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83.18%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513AE5D4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$4.95</w:t>
            </w:r>
          </w:p>
        </w:tc>
      </w:tr>
      <w:tr w:rsidR="00C701A0" w:rsidRPr="00C701A0" w14:paraId="0A4547AF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7901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Missouri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EA1E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65.65%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30B3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71.85%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3EE3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$2.55</w:t>
            </w:r>
          </w:p>
        </w:tc>
      </w:tr>
      <w:tr w:rsidR="00C701A0" w:rsidRPr="00C701A0" w14:paraId="47B502B2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1EDBC76A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Montana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707DE1E1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64.78%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284F73AB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70.98%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0B153593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$2.45</w:t>
            </w:r>
          </w:p>
        </w:tc>
      </w:tr>
      <w:tr w:rsidR="00C701A0" w:rsidRPr="00C701A0" w14:paraId="392A28F1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4CA5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Nebraska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1196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54.72%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7172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60.92%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A06F7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$1.56</w:t>
            </w:r>
          </w:p>
        </w:tc>
      </w:tr>
      <w:tr w:rsidR="00C701A0" w:rsidRPr="00C701A0" w14:paraId="759A567E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21717F04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Nevada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1A2291A6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63.93%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3B3A54F0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70.13%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47D9478A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$2.35</w:t>
            </w:r>
          </w:p>
        </w:tc>
      </w:tr>
      <w:tr w:rsidR="00C701A0" w:rsidRPr="00C701A0" w14:paraId="7E7A3A53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060D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Hampshire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F851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FBDD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56.20%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2F38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$1.28</w:t>
            </w:r>
          </w:p>
        </w:tc>
      </w:tr>
      <w:tr w:rsidR="00C701A0" w:rsidRPr="00C701A0" w14:paraId="26A03B42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321C9131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Jersey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0CFAD534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0DD1DB8C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56.20%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46E0516A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$1.28</w:t>
            </w:r>
          </w:p>
        </w:tc>
      </w:tr>
      <w:tr w:rsidR="00C701A0" w:rsidRPr="00C701A0" w14:paraId="08F8EEEA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0E18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Mexico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F949E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72.71%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72CE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78.91%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1F09F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$3.74</w:t>
            </w:r>
          </w:p>
        </w:tc>
      </w:tr>
      <w:tr w:rsidR="00C701A0" w:rsidRPr="00C701A0" w14:paraId="08B52293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50F230E4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York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764A8945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2481123B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56.20%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06A52626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$1.28</w:t>
            </w:r>
          </w:p>
        </w:tc>
      </w:tr>
      <w:tr w:rsidR="00C701A0" w:rsidRPr="00C701A0" w14:paraId="10A10687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1FAB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North Carolina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BACA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67.03%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9ECA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73.23%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8932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$2.74</w:t>
            </w:r>
          </w:p>
        </w:tc>
      </w:tr>
      <w:tr w:rsidR="00C701A0" w:rsidRPr="00C701A0" w14:paraId="33A82300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0C8427D6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North Dakota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44F8F876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50.05%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1E6097CB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56.25%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7AAC00D0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$1.29</w:t>
            </w:r>
          </w:p>
        </w:tc>
      </w:tr>
      <w:tr w:rsidR="00C701A0" w:rsidRPr="00C701A0" w14:paraId="29ED8425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7F28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Ohio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F84D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63.02%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627C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69.22%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17F3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$2.25</w:t>
            </w:r>
          </w:p>
        </w:tc>
      </w:tr>
      <w:tr w:rsidR="00C701A0" w:rsidRPr="00C701A0" w14:paraId="23C83576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17F34221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Oklahoma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6A3CB8CA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66.02%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3689FE31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72.22%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66E96B59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$2.60</w:t>
            </w:r>
          </w:p>
        </w:tc>
      </w:tr>
      <w:tr w:rsidR="00C701A0" w:rsidRPr="00C701A0" w14:paraId="68C0BDE0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BA92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Oregon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508C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61.23%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FF12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67.43%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4B41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$2.07</w:t>
            </w:r>
          </w:p>
        </w:tc>
      </w:tr>
      <w:tr w:rsidR="00C701A0" w:rsidRPr="00C701A0" w14:paraId="6931F515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45411C3B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Pennsylvania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6DE4E5D0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52.25%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0151495D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58.45%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26781E5F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$1.41</w:t>
            </w:r>
          </w:p>
        </w:tc>
      </w:tr>
      <w:tr w:rsidR="00C701A0" w:rsidRPr="00C701A0" w14:paraId="21789DA5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126A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Rhode Island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3E55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52.95%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B03D8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59.15%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3B74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$1.45</w:t>
            </w:r>
          </w:p>
        </w:tc>
      </w:tr>
      <w:tr w:rsidR="00C701A0" w:rsidRPr="00C701A0" w14:paraId="1227CDC6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2B4487E1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South Carolina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7F1D7A68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70.70%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28EDE669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76.90%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49AD2316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$3.33</w:t>
            </w:r>
          </w:p>
        </w:tc>
      </w:tr>
      <w:tr w:rsidR="00C701A0" w:rsidRPr="00C701A0" w14:paraId="47EB4A00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E30C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South Dakota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0D16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57.62%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EFB01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63.82%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326D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$1.76</w:t>
            </w:r>
          </w:p>
        </w:tc>
      </w:tr>
      <w:tr w:rsidR="00C701A0" w:rsidRPr="00C701A0" w14:paraId="3FC22B0A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2882CA01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Tennessee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3C8C4056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65.21%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6B8CF104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71.41%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19071520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$2.50</w:t>
            </w:r>
          </w:p>
        </w:tc>
      </w:tr>
      <w:tr w:rsidR="00C701A0" w:rsidRPr="00C701A0" w14:paraId="29A4ED6B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043D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Texas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5754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60.89%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E9B6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67.09%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CDCD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$2.04</w:t>
            </w:r>
          </w:p>
        </w:tc>
      </w:tr>
      <w:tr w:rsidR="00C701A0" w:rsidRPr="00C701A0" w14:paraId="4873FD64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3734E156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Utah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02B57451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68.19%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063BF343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74.39%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44F00EC9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$2.90</w:t>
            </w:r>
          </w:p>
        </w:tc>
      </w:tr>
      <w:tr w:rsidR="00C701A0" w:rsidRPr="00C701A0" w14:paraId="70A34859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C1B7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Vermont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61E5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53.86%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74EC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60.06%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3656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$1.50</w:t>
            </w:r>
          </w:p>
        </w:tc>
      </w:tr>
      <w:tr w:rsidR="00C701A0" w:rsidRPr="00C701A0" w14:paraId="5FFAA814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431B7222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Virginia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0EF664E3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1D890679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56.20%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2CCA17AA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$1.28</w:t>
            </w:r>
          </w:p>
        </w:tc>
      </w:tr>
      <w:tr w:rsidR="00C701A0" w:rsidRPr="00C701A0" w14:paraId="3AE537CA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E082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Washington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9B85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5EAF4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56.20%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3782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$1.28</w:t>
            </w:r>
          </w:p>
        </w:tc>
      </w:tr>
      <w:tr w:rsidR="00C701A0" w:rsidRPr="00C701A0" w14:paraId="6594E30E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069A17C1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West Virginia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608DF2A5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74.94%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40A2923C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81.14%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37D0F006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$4.30</w:t>
            </w:r>
          </w:p>
        </w:tc>
      </w:tr>
      <w:tr w:rsidR="00C701A0" w:rsidRPr="00C701A0" w14:paraId="43CC9ED2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77DD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Wisconsin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22B7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59.36%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A0A0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65.56%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BAF1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$1.90</w:t>
            </w:r>
          </w:p>
        </w:tc>
      </w:tr>
      <w:tr w:rsidR="00C701A0" w:rsidRPr="00C701A0" w14:paraId="71B59C1B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1BF5C505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Wyoming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3E94056B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4FA0A0FA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56.20%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604C7F1E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$1.28</w:t>
            </w:r>
          </w:p>
        </w:tc>
      </w:tr>
      <w:tr w:rsidR="00C701A0" w:rsidRPr="00C701A0" w14:paraId="33DDD6F7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9B76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American Samoa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EE30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83.00%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65A1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89.20%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230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$8.26</w:t>
            </w:r>
          </w:p>
        </w:tc>
      </w:tr>
      <w:tr w:rsidR="00C701A0" w:rsidRPr="00C701A0" w14:paraId="2F1F709B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608C9F2A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Guam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0DC2FB82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83.00%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0C375743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89.20%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421B5F2F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$8.26</w:t>
            </w:r>
          </w:p>
        </w:tc>
      </w:tr>
      <w:tr w:rsidR="00C701A0" w:rsidRPr="00C701A0" w14:paraId="672151C8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BEAD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Northern Mariana Islands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E0EC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83.00%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6AB0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89.20%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E18B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$8.26</w:t>
            </w:r>
          </w:p>
        </w:tc>
      </w:tr>
      <w:tr w:rsidR="00C701A0" w:rsidRPr="00C701A0" w14:paraId="3C5C5C87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044B6005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Puerto Rico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5AAF44AE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76.00%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10EAAF24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82.20%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164DA916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$4.62</w:t>
            </w:r>
          </w:p>
        </w:tc>
      </w:tr>
      <w:tr w:rsidR="00C701A0" w:rsidRPr="00C701A0" w14:paraId="5FE56404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6EF9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U.S. Virgin Islands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2EAF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83.00%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BC73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89.20%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6F8D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$8.26</w:t>
            </w:r>
          </w:p>
        </w:tc>
      </w:tr>
      <w:tr w:rsidR="00C701A0" w:rsidRPr="00C701A0" w14:paraId="2772B1CB" w14:textId="77777777" w:rsidTr="00C701A0">
        <w:trPr>
          <w:trHeight w:val="149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A3CAB" w14:textId="77777777" w:rsidR="00C701A0" w:rsidRPr="00C701A0" w:rsidRDefault="00C701A0" w:rsidP="00C701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61FAC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9E220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4BAE4" w14:textId="77777777" w:rsidR="00C701A0" w:rsidRPr="00C701A0" w:rsidRDefault="00C701A0" w:rsidP="00C701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01A0" w:rsidRPr="00C701A0" w14:paraId="2E3E8FCB" w14:textId="77777777" w:rsidTr="00C701A0">
        <w:trPr>
          <w:trHeight w:val="149"/>
        </w:trPr>
        <w:tc>
          <w:tcPr>
            <w:tcW w:w="9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D017B" w14:textId="4B18DC31" w:rsidR="00C701A0" w:rsidRPr="00C701A0" w:rsidRDefault="00C701A0" w:rsidP="00A80D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01A0">
              <w:rPr>
                <w:rFonts w:ascii="Times New Roman" w:hAnsi="Times New Roman" w:cs="Times New Roman"/>
                <w:color w:val="000000"/>
                <w:sz w:val="16"/>
                <w:szCs w:val="22"/>
              </w:rPr>
              <w:t>* Fam</w:t>
            </w:r>
            <w:r w:rsidR="00A80D06">
              <w:rPr>
                <w:rFonts w:ascii="Times New Roman" w:hAnsi="Times New Roman" w:cs="Times New Roman"/>
                <w:color w:val="000000"/>
                <w:sz w:val="16"/>
                <w:szCs w:val="22"/>
              </w:rPr>
              <w:t>i</w:t>
            </w:r>
            <w:r w:rsidRPr="00C701A0">
              <w:rPr>
                <w:rFonts w:ascii="Times New Roman" w:hAnsi="Times New Roman" w:cs="Times New Roman"/>
                <w:color w:val="000000"/>
                <w:sz w:val="16"/>
                <w:szCs w:val="22"/>
              </w:rPr>
              <w:t xml:space="preserve">lies First FMAP increase in effect starting January 1, 2020 and for any subsequent calendar year quarter during which COVID-19 public health emergency declaration remains in effect. Some Medicaid spending is subject to a different matching rate (e.g. 90% matching rate for the Medicaid expansion and 50% for most administrative costs) and as a result, the </w:t>
            </w:r>
            <w:r w:rsidR="00A80D06">
              <w:rPr>
                <w:rFonts w:ascii="Times New Roman" w:hAnsi="Times New Roman" w:cs="Times New Roman"/>
                <w:color w:val="000000"/>
                <w:sz w:val="16"/>
                <w:szCs w:val="22"/>
              </w:rPr>
              <w:t xml:space="preserve">federal funding </w:t>
            </w:r>
            <w:bookmarkStart w:id="0" w:name="_GoBack"/>
            <w:bookmarkEnd w:id="0"/>
            <w:r w:rsidRPr="00C701A0">
              <w:rPr>
                <w:rFonts w:ascii="Times New Roman" w:hAnsi="Times New Roman" w:cs="Times New Roman"/>
                <w:color w:val="000000"/>
                <w:sz w:val="16"/>
                <w:szCs w:val="22"/>
              </w:rPr>
              <w:t xml:space="preserve">effect will also be different.  </w:t>
            </w:r>
          </w:p>
        </w:tc>
      </w:tr>
    </w:tbl>
    <w:p w14:paraId="0BE825EF" w14:textId="77777777" w:rsidR="003F2FD5" w:rsidRDefault="003F2FD5"/>
    <w:sectPr w:rsidR="003F2FD5" w:rsidSect="00C701A0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A0"/>
    <w:rsid w:val="00013181"/>
    <w:rsid w:val="000A2671"/>
    <w:rsid w:val="003F2FD5"/>
    <w:rsid w:val="005442E9"/>
    <w:rsid w:val="00A80D06"/>
    <w:rsid w:val="00C7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5C043"/>
  <w14:defaultImageDpi w14:val="32767"/>
  <w15:chartTrackingRefBased/>
  <w15:docId w15:val="{6A3F3F72-ECDB-E941-9451-5C33C161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Edwin Park</cp:lastModifiedBy>
  <cp:revision>3</cp:revision>
  <dcterms:created xsi:type="dcterms:W3CDTF">2020-05-06T21:02:00Z</dcterms:created>
  <dcterms:modified xsi:type="dcterms:W3CDTF">2020-05-06T21:05:00Z</dcterms:modified>
</cp:coreProperties>
</file>